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175A" w:rsidRDefault="0022175A">
      <w:r>
        <w:rPr>
          <w:noProof/>
        </w:rPr>
        <w:drawing>
          <wp:inline distT="0" distB="0" distL="0" distR="0">
            <wp:extent cx="2109428" cy="2981325"/>
            <wp:effectExtent l="0" t="0" r="5715" b="0"/>
            <wp:docPr id="1" name="Obrázek 1" descr="https://www.knihydobrovsky.cz/thumbs/book-detail-fancy-box/mod_eshop/produkty/45976464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knihydobrovsky.cz/thumbs/book-detail-fancy-box/mod_eshop/produkty/459764645/4.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21031" cy="2997724"/>
                    </a:xfrm>
                    <a:prstGeom prst="rect">
                      <a:avLst/>
                    </a:prstGeom>
                    <a:noFill/>
                    <a:ln>
                      <a:noFill/>
                    </a:ln>
                  </pic:spPr>
                </pic:pic>
              </a:graphicData>
            </a:graphic>
          </wp:inline>
        </w:drawing>
      </w:r>
    </w:p>
    <w:p w:rsidR="0022175A" w:rsidRDefault="0022175A"/>
    <w:p w:rsidR="00B01252" w:rsidRDefault="00D04B97">
      <w:hyperlink r:id="rId6" w:history="1">
        <w:r w:rsidR="0022175A" w:rsidRPr="00A530EB">
          <w:rPr>
            <w:rStyle w:val="Hypertextovodkaz"/>
          </w:rPr>
          <w:t>https://www.knihydobrovsky.cz/ucebnice/informatika-v-pohode-4-pracovni-ucebnice-459764645?gclid=EAIaIQobChMIsKir5vH4_AIVisftCh3tKQ8XEAQYCyABEgK0GPD_BwE</w:t>
        </w:r>
      </w:hyperlink>
    </w:p>
    <w:p w:rsidR="0022175A" w:rsidRDefault="0022175A"/>
    <w:p w:rsidR="0022175A" w:rsidRDefault="0022175A"/>
    <w:p w:rsidR="0022175A" w:rsidRDefault="0022175A"/>
    <w:p w:rsidR="0022175A" w:rsidRDefault="00D04B97">
      <w:hyperlink r:id="rId7" w:history="1">
        <w:r w:rsidR="0022175A" w:rsidRPr="00A530EB">
          <w:rPr>
            <w:rStyle w:val="Hypertextovodkaz"/>
          </w:rPr>
          <w:t>https://www.zbozi.cz/vyrobek/informatika-1-pirat-rudovous-pro-1-stupen-zs-peter-agh-2022-brozovana/</w:t>
        </w:r>
      </w:hyperlink>
    </w:p>
    <w:p w:rsidR="0022175A" w:rsidRDefault="0022175A"/>
    <w:p w:rsidR="0022175A" w:rsidRDefault="00D04B97">
      <w:hyperlink r:id="rId8" w:history="1">
        <w:r w:rsidR="0022175A" w:rsidRPr="00A530EB">
          <w:rPr>
            <w:rStyle w:val="Hypertextovodkaz"/>
          </w:rPr>
          <w:t>https://www.sevt.cz/produkt/informatika-pro-5-rocnik-zs-hybridni-pracovni-sesit-hleda-se-puffy-32216098565/</w:t>
        </w:r>
      </w:hyperlink>
    </w:p>
    <w:p w:rsidR="0022175A" w:rsidRDefault="0022175A"/>
    <w:p w:rsidR="0022175A" w:rsidRDefault="0022175A">
      <w:r>
        <w:t>Pomůcky:</w:t>
      </w:r>
    </w:p>
    <w:p w:rsidR="0022175A" w:rsidRDefault="00D04B97">
      <w:hyperlink r:id="rId9" w:history="1">
        <w:r w:rsidR="0022175A" w:rsidRPr="00A530EB">
          <w:rPr>
            <w:rStyle w:val="Hypertextovodkaz"/>
          </w:rPr>
          <w:t>https://www.infracz.cz/balicek-vcelka-bee-bot-a-podlozka</w:t>
        </w:r>
      </w:hyperlink>
    </w:p>
    <w:p w:rsidR="0022175A" w:rsidRDefault="0022175A"/>
    <w:p w:rsidR="0022175A" w:rsidRDefault="00D04B97">
      <w:hyperlink r:id="rId10" w:history="1">
        <w:r w:rsidR="0022175A" w:rsidRPr="00A530EB">
          <w:rPr>
            <w:rStyle w:val="Hypertextovodkaz"/>
          </w:rPr>
          <w:t>https://www.infracz.cz/blue-bot-bluetooth-beruska</w:t>
        </w:r>
      </w:hyperlink>
    </w:p>
    <w:p w:rsidR="0022175A" w:rsidRDefault="00D04B97">
      <w:hyperlink r:id="rId11" w:history="1">
        <w:r w:rsidR="0022175A" w:rsidRPr="00A530EB">
          <w:rPr>
            <w:rStyle w:val="Hypertextovodkaz"/>
          </w:rPr>
          <w:t>https://www.infracz.cz/blue-bot-tactile-ctecka</w:t>
        </w:r>
      </w:hyperlink>
    </w:p>
    <w:p w:rsidR="0022175A" w:rsidRDefault="00D04B97">
      <w:hyperlink r:id="rId12" w:history="1">
        <w:r w:rsidR="0022175A" w:rsidRPr="00A530EB">
          <w:rPr>
            <w:rStyle w:val="Hypertextovodkaz"/>
          </w:rPr>
          <w:t>https://www.infracz.cz/blue-bot-tridni-sada</w:t>
        </w:r>
      </w:hyperlink>
    </w:p>
    <w:p w:rsidR="0022175A" w:rsidRDefault="00D04B97">
      <w:hyperlink r:id="rId13" w:history="1">
        <w:r w:rsidR="00770CA2" w:rsidRPr="00A530EB">
          <w:rPr>
            <w:rStyle w:val="Hypertextovodkaz"/>
          </w:rPr>
          <w:t>https://insgraf.cz/18319/Hraci-podlozka-k-robotum-Bee-bot/356084?c=7486</w:t>
        </w:r>
      </w:hyperlink>
    </w:p>
    <w:p w:rsidR="00770CA2" w:rsidRDefault="00D04B97">
      <w:hyperlink r:id="rId14" w:history="1">
        <w:r w:rsidR="00770CA2" w:rsidRPr="00A530EB">
          <w:rPr>
            <w:rStyle w:val="Hypertextovodkaz"/>
          </w:rPr>
          <w:t>https://insgraf.cz/1120970/LEGO-Education-SPIKE-Prime-doplnkova-sada/LEGO45680</w:t>
        </w:r>
      </w:hyperlink>
    </w:p>
    <w:p w:rsidR="00770CA2" w:rsidRDefault="00D04B97">
      <w:hyperlink r:id="rId15" w:history="1">
        <w:r w:rsidR="00770CA2" w:rsidRPr="00A530EB">
          <w:rPr>
            <w:rStyle w:val="Hypertextovodkaz"/>
          </w:rPr>
          <w:t>https://insgraf.cz/1120972/LEGO-Education-BricQ-Motion-Prime-Pack/LEGO5006630?c=7486</w:t>
        </w:r>
      </w:hyperlink>
      <w:r w:rsidR="00770CA2">
        <w:t xml:space="preserve"> </w:t>
      </w:r>
    </w:p>
    <w:p w:rsidR="00AB0F64" w:rsidRDefault="00AB0F64" w:rsidP="00AB0F64">
      <w:pPr>
        <w:rPr>
          <w:b/>
          <w:sz w:val="28"/>
          <w:szCs w:val="28"/>
        </w:rPr>
      </w:pPr>
      <w:r w:rsidRPr="006F00E7">
        <w:rPr>
          <w:b/>
          <w:sz w:val="28"/>
          <w:szCs w:val="28"/>
        </w:rPr>
        <w:lastRenderedPageBreak/>
        <w:t xml:space="preserve">Základy programování ve </w:t>
      </w:r>
      <w:proofErr w:type="spellStart"/>
      <w:r w:rsidRPr="006F00E7">
        <w:rPr>
          <w:b/>
          <w:sz w:val="28"/>
          <w:szCs w:val="28"/>
        </w:rPr>
        <w:t>Scratch</w:t>
      </w:r>
      <w:proofErr w:type="spellEnd"/>
      <w:r w:rsidRPr="006F00E7">
        <w:rPr>
          <w:b/>
          <w:sz w:val="28"/>
          <w:szCs w:val="28"/>
        </w:rPr>
        <w:t xml:space="preserve"> pro 5. ročník základní školy</w:t>
      </w:r>
    </w:p>
    <w:p w:rsidR="00AB0F64" w:rsidRDefault="00AB0F64" w:rsidP="00AB0F64">
      <w:pPr>
        <w:rPr>
          <w:sz w:val="24"/>
          <w:szCs w:val="24"/>
        </w:rPr>
      </w:pPr>
      <w:r w:rsidRPr="006F00E7">
        <w:rPr>
          <w:sz w:val="24"/>
          <w:szCs w:val="24"/>
        </w:rPr>
        <w:t>Učebnice je určená pro žáky 5. ročníku. Je rozdělená do tří modulů, přičemž každý využívá jiný zajímavý příběh seznamující žáky se základními programátorskými koncepty. Výuka nevyžaduje žádné předchozí znalosti programování.</w:t>
      </w:r>
    </w:p>
    <w:p w:rsidR="00AB0F64" w:rsidRDefault="00AB0F64" w:rsidP="00AB0F64">
      <w:pPr>
        <w:rPr>
          <w:b/>
          <w:sz w:val="28"/>
          <w:szCs w:val="28"/>
        </w:rPr>
      </w:pPr>
      <w:proofErr w:type="spellStart"/>
      <w:r w:rsidRPr="006F00E7">
        <w:rPr>
          <w:b/>
          <w:sz w:val="28"/>
          <w:szCs w:val="28"/>
        </w:rPr>
        <w:t>eUčebnice</w:t>
      </w:r>
      <w:proofErr w:type="spellEnd"/>
      <w:r w:rsidRPr="006F00E7">
        <w:rPr>
          <w:b/>
          <w:sz w:val="28"/>
          <w:szCs w:val="28"/>
        </w:rPr>
        <w:t xml:space="preserve"> informatiky pro 5. ročník ZŠ – licence pro školy</w:t>
      </w:r>
    </w:p>
    <w:p w:rsidR="00AB0F64" w:rsidRDefault="00AB0F64" w:rsidP="00AB0F64">
      <w:pPr>
        <w:rPr>
          <w:sz w:val="24"/>
          <w:szCs w:val="24"/>
        </w:rPr>
      </w:pPr>
      <w:r w:rsidRPr="006F00E7">
        <w:rPr>
          <w:sz w:val="24"/>
          <w:szCs w:val="24"/>
        </w:rPr>
        <w:t xml:space="preserve">Učebnice je vytvořená v prostředí </w:t>
      </w:r>
      <w:proofErr w:type="spellStart"/>
      <w:r w:rsidRPr="006F00E7">
        <w:rPr>
          <w:sz w:val="24"/>
          <w:szCs w:val="24"/>
        </w:rPr>
        <w:t>Moodle</w:t>
      </w:r>
      <w:proofErr w:type="spellEnd"/>
      <w:r w:rsidRPr="006F00E7">
        <w:rPr>
          <w:sz w:val="24"/>
          <w:szCs w:val="24"/>
        </w:rPr>
        <w:t xml:space="preserve"> na bázi e-</w:t>
      </w:r>
      <w:proofErr w:type="spellStart"/>
      <w:r w:rsidRPr="006F00E7">
        <w:rPr>
          <w:sz w:val="24"/>
          <w:szCs w:val="24"/>
        </w:rPr>
        <w:t>learningu</w:t>
      </w:r>
      <w:proofErr w:type="spellEnd"/>
      <w:r w:rsidRPr="006F00E7">
        <w:rPr>
          <w:sz w:val="24"/>
          <w:szCs w:val="24"/>
        </w:rPr>
        <w:t>, s upraveným grafickým prostředím. Je dostupná pomocí webových prohlížečů. Každý žák/učitel dostává svůj vlastní přístup.</w:t>
      </w:r>
    </w:p>
    <w:p w:rsidR="00AB0F64" w:rsidRDefault="00AB0F64" w:rsidP="00AB0F64">
      <w:pPr>
        <w:rPr>
          <w:b/>
          <w:sz w:val="28"/>
          <w:szCs w:val="28"/>
        </w:rPr>
      </w:pPr>
      <w:r w:rsidRPr="006F00E7">
        <w:rPr>
          <w:b/>
          <w:sz w:val="28"/>
          <w:szCs w:val="28"/>
        </w:rPr>
        <w:t>Informatika 2 - Hybridní pracovní učebnice</w:t>
      </w:r>
      <w:r>
        <w:rPr>
          <w:b/>
          <w:sz w:val="28"/>
          <w:szCs w:val="28"/>
        </w:rPr>
        <w:t xml:space="preserve"> FRAUS</w:t>
      </w:r>
    </w:p>
    <w:p w:rsidR="00AB0F64" w:rsidRDefault="00AB0F64" w:rsidP="00AB0F64">
      <w:pPr>
        <w:rPr>
          <w:sz w:val="24"/>
          <w:szCs w:val="24"/>
        </w:rPr>
      </w:pPr>
      <w:r w:rsidRPr="006F00E7">
        <w:rPr>
          <w:sz w:val="24"/>
          <w:szCs w:val="24"/>
        </w:rPr>
        <w:t xml:space="preserve">Učebnice informatiky pro 5. ročník, která je plná příběhů a motivuje k objevování a rozvoji informatického myšlení. Druhý díl učebnice rozvíjí základy probírané ve 4. ročníku až na výstupní úroveň požadovanou pro 1. stupeň dle RVP. Součástí učebnice je učivo kódování, modelování, informační systémy, základy bezpečnosti, digitální </w:t>
      </w:r>
      <w:proofErr w:type="gramStart"/>
      <w:r w:rsidRPr="006F00E7">
        <w:rPr>
          <w:sz w:val="24"/>
          <w:szCs w:val="24"/>
        </w:rPr>
        <w:t>systémy,…</w:t>
      </w:r>
      <w:proofErr w:type="gramEnd"/>
    </w:p>
    <w:p w:rsidR="00AB0F64" w:rsidRDefault="00AB0F64" w:rsidP="00AB0F64">
      <w:pPr>
        <w:rPr>
          <w:b/>
          <w:sz w:val="28"/>
          <w:szCs w:val="28"/>
        </w:rPr>
      </w:pPr>
      <w:r w:rsidRPr="00914F87">
        <w:rPr>
          <w:b/>
          <w:sz w:val="28"/>
          <w:szCs w:val="28"/>
        </w:rPr>
        <w:t>Základy informatiky pro 1. stupeň ZŠ</w:t>
      </w:r>
      <w:r>
        <w:rPr>
          <w:b/>
          <w:sz w:val="28"/>
          <w:szCs w:val="28"/>
        </w:rPr>
        <w:t xml:space="preserve"> (</w:t>
      </w:r>
      <w:proofErr w:type="spellStart"/>
      <w:r>
        <w:rPr>
          <w:b/>
          <w:sz w:val="28"/>
          <w:szCs w:val="28"/>
        </w:rPr>
        <w:t>imyšlení</w:t>
      </w:r>
      <w:proofErr w:type="spellEnd"/>
      <w:r>
        <w:rPr>
          <w:b/>
          <w:sz w:val="28"/>
          <w:szCs w:val="28"/>
        </w:rPr>
        <w:t>)</w:t>
      </w:r>
    </w:p>
    <w:p w:rsidR="00AB0F64" w:rsidRDefault="00AB0F64" w:rsidP="00AB0F64">
      <w:pPr>
        <w:rPr>
          <w:sz w:val="24"/>
          <w:szCs w:val="24"/>
        </w:rPr>
      </w:pPr>
      <w:r w:rsidRPr="00914F87">
        <w:rPr>
          <w:sz w:val="24"/>
          <w:szCs w:val="24"/>
        </w:rPr>
        <w:t xml:space="preserve">Materiál je určen primárně učiteli, obsahuje totiž kromě zadání také metodické poznámky, doporučení a řešení. Jednotlivé aktivity byly vytvářeny především pro žákyně a žáky 5. ročníku základní školy. Výuka nevyžaduje žádné předchozí znalosti programování a ani počítačové vybavení. Je inspirována tzv. </w:t>
      </w:r>
      <w:proofErr w:type="spellStart"/>
      <w:r w:rsidRPr="00914F87">
        <w:rPr>
          <w:sz w:val="24"/>
          <w:szCs w:val="24"/>
        </w:rPr>
        <w:t>unplugged</w:t>
      </w:r>
      <w:proofErr w:type="spellEnd"/>
      <w:r w:rsidRPr="00914F87">
        <w:rPr>
          <w:sz w:val="24"/>
          <w:szCs w:val="24"/>
        </w:rPr>
        <w:t xml:space="preserve"> CS, tedy výukou informatiky bez počítačů.</w:t>
      </w:r>
    </w:p>
    <w:p w:rsidR="00AB0F64" w:rsidRDefault="00AB0F64" w:rsidP="00AB0F64">
      <w:pPr>
        <w:rPr>
          <w:b/>
          <w:sz w:val="28"/>
          <w:szCs w:val="28"/>
        </w:rPr>
      </w:pPr>
      <w:r w:rsidRPr="0096130D">
        <w:rPr>
          <w:b/>
          <w:sz w:val="28"/>
          <w:szCs w:val="28"/>
        </w:rPr>
        <w:t>Práce s daty pro 5. až 7. ročník základní školy</w:t>
      </w:r>
      <w:r>
        <w:rPr>
          <w:b/>
          <w:sz w:val="28"/>
          <w:szCs w:val="28"/>
        </w:rPr>
        <w:t xml:space="preserve"> (</w:t>
      </w:r>
      <w:proofErr w:type="spellStart"/>
      <w:r>
        <w:rPr>
          <w:b/>
          <w:sz w:val="28"/>
          <w:szCs w:val="28"/>
        </w:rPr>
        <w:t>imyšlení</w:t>
      </w:r>
      <w:proofErr w:type="spellEnd"/>
      <w:r>
        <w:rPr>
          <w:b/>
          <w:sz w:val="28"/>
          <w:szCs w:val="28"/>
        </w:rPr>
        <w:t>)</w:t>
      </w:r>
    </w:p>
    <w:p w:rsidR="00AB0F64" w:rsidRPr="0096130D" w:rsidRDefault="00AB0F64" w:rsidP="00AB0F64">
      <w:pPr>
        <w:rPr>
          <w:sz w:val="24"/>
          <w:szCs w:val="24"/>
        </w:rPr>
      </w:pPr>
      <w:r w:rsidRPr="0096130D">
        <w:rPr>
          <w:sz w:val="24"/>
          <w:szCs w:val="24"/>
        </w:rPr>
        <w:t>Výukový materiál Práce s daty je určený pro 5. až 7. třídu ZŠ. Obsahuje úlohy zaměřené na práci s daty v šesti oblastech. Pomáhá žákům uvědomit si, co jsou data. Ukazuje různé způsoby evidence dat. Žáci díky němu získají nad daty kontrolu. Dokáží je filtrovat, třídit i řadit dle potřeby. Data porovnají a vyznají se v různých způsobech jejich prezentace. Budou umět řešit problémy s daty různorodého charakteru. Pro výuku nejsou požadovány žádné vstupní znalosti.</w:t>
      </w:r>
    </w:p>
    <w:p w:rsidR="00770CA2" w:rsidRDefault="00770CA2">
      <w:bookmarkStart w:id="0" w:name="_GoBack"/>
      <w:bookmarkEnd w:id="0"/>
    </w:p>
    <w:p w:rsidR="00770CA2" w:rsidRDefault="00770CA2"/>
    <w:p w:rsidR="0022175A" w:rsidRDefault="0022175A"/>
    <w:sectPr w:rsidR="002217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75A"/>
    <w:rsid w:val="0022175A"/>
    <w:rsid w:val="00495491"/>
    <w:rsid w:val="00534538"/>
    <w:rsid w:val="00770CA2"/>
    <w:rsid w:val="00AB0F64"/>
    <w:rsid w:val="00D04B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B43775-EA45-4112-84EA-53FA4ECC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22175A"/>
    <w:rPr>
      <w:color w:val="0563C1" w:themeColor="hyperlink"/>
      <w:u w:val="single"/>
    </w:rPr>
  </w:style>
  <w:style w:type="character" w:styleId="Nevyeenzmnka">
    <w:name w:val="Unresolved Mention"/>
    <w:basedOn w:val="Standardnpsmoodstavce"/>
    <w:uiPriority w:val="99"/>
    <w:semiHidden/>
    <w:unhideWhenUsed/>
    <w:rsid w:val="0022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vt.cz/produkt/informatika-pro-5-rocnik-zs-hybridni-pracovni-sesit-hleda-se-puffy-32216098565/" TargetMode="External"/><Relationship Id="rId13" Type="http://schemas.openxmlformats.org/officeDocument/2006/relationships/hyperlink" Target="https://insgraf.cz/18319/Hraci-podlozka-k-robotum-Bee-bot/356084?c=7486" TargetMode="External"/><Relationship Id="rId3" Type="http://schemas.openxmlformats.org/officeDocument/2006/relationships/settings" Target="settings.xml"/><Relationship Id="rId7" Type="http://schemas.openxmlformats.org/officeDocument/2006/relationships/hyperlink" Target="https://www.zbozi.cz/vyrobek/informatika-1-pirat-rudovous-pro-1-stupen-zs-peter-agh-2022-brozovana/" TargetMode="External"/><Relationship Id="rId12" Type="http://schemas.openxmlformats.org/officeDocument/2006/relationships/hyperlink" Target="https://www.infracz.cz/blue-bot-tridni-sad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knihydobrovsky.cz/ucebnice/informatika-v-pohode-4-pracovni-ucebnice-459764645?gclid=EAIaIQobChMIsKir5vH4_AIVisftCh3tKQ8XEAQYCyABEgK0GPD_BwE" TargetMode="External"/><Relationship Id="rId11" Type="http://schemas.openxmlformats.org/officeDocument/2006/relationships/hyperlink" Target="https://www.infracz.cz/blue-bot-tactile-ctecka" TargetMode="External"/><Relationship Id="rId5" Type="http://schemas.openxmlformats.org/officeDocument/2006/relationships/image" Target="media/image1.png"/><Relationship Id="rId15" Type="http://schemas.openxmlformats.org/officeDocument/2006/relationships/hyperlink" Target="https://insgraf.cz/1120972/LEGO-Education-BricQ-Motion-Prime-Pack/LEGO5006630?c=7486" TargetMode="External"/><Relationship Id="rId10" Type="http://schemas.openxmlformats.org/officeDocument/2006/relationships/hyperlink" Target="https://www.infracz.cz/blue-bot-bluetooth-beruska" TargetMode="External"/><Relationship Id="rId4" Type="http://schemas.openxmlformats.org/officeDocument/2006/relationships/webSettings" Target="webSettings.xml"/><Relationship Id="rId9" Type="http://schemas.openxmlformats.org/officeDocument/2006/relationships/hyperlink" Target="https://www.infracz.cz/balicek-vcelka-bee-bot-a-podlozka" TargetMode="External"/><Relationship Id="rId14" Type="http://schemas.openxmlformats.org/officeDocument/2006/relationships/hyperlink" Target="https://insgraf.cz/1120970/LEGO-Education-SPIKE-Prime-doplnkova-sada/LEGO45680"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92B94-31E1-46FC-8859-EB31CBA0E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523</Words>
  <Characters>3092</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ZS a MS nam. Na Balabence 800, 190 000 Praha 9</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Kolaciová</dc:creator>
  <cp:keywords/>
  <dc:description/>
  <cp:lastModifiedBy>Veronika Rajfová</cp:lastModifiedBy>
  <cp:revision>2</cp:revision>
  <dcterms:created xsi:type="dcterms:W3CDTF">2023-02-03T08:04:00Z</dcterms:created>
  <dcterms:modified xsi:type="dcterms:W3CDTF">2023-02-03T10:01:00Z</dcterms:modified>
</cp:coreProperties>
</file>